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2D0BB0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Дело № 5-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903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2D0BB0">
        <w:rPr>
          <w:rFonts w:ascii="Times New Roman" w:hAnsi="Times New Roman" w:cs="Times New Roman"/>
          <w:sz w:val="24"/>
          <w:szCs w:val="24"/>
        </w:rPr>
        <w:t>/2025</w:t>
      </w:r>
    </w:p>
    <w:p w:rsidR="004001B4" w:rsidRPr="002D0BB0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bCs/>
          <w:sz w:val="24"/>
          <w:szCs w:val="24"/>
        </w:rPr>
        <w:t>86MS0049-01-2025-004027-76</w:t>
      </w:r>
    </w:p>
    <w:p w:rsidR="00D84312" w:rsidRPr="002D0BB0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2D0BB0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2D0BB0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2D0BB0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2D0BB0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        г. Нижневартовск</w:t>
      </w:r>
      <w:r w:rsidRPr="002D0BB0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D0BB0" w:rsidR="00D843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0BB0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2D0BB0">
        <w:rPr>
          <w:rFonts w:ascii="Times New Roman" w:hAnsi="Times New Roman" w:cs="Times New Roman"/>
          <w:sz w:val="24"/>
          <w:szCs w:val="24"/>
        </w:rPr>
        <w:t>16 июля</w:t>
      </w:r>
      <w:r w:rsidRPr="002D0BB0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2D0BB0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D0BB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2D0BB0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</w:t>
      </w:r>
      <w:r w:rsidRPr="002D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- Югры</w:t>
      </w:r>
      <w:r w:rsidRPr="002D0B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2D0BB0">
        <w:rPr>
          <w:rFonts w:ascii="Times New Roman" w:hAnsi="Times New Roman" w:cs="Times New Roman"/>
          <w:sz w:val="24"/>
          <w:szCs w:val="24"/>
        </w:rPr>
        <w:t>: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Хуснутдинова Артура Ириковича,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2D0BB0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2586D" w:rsidRPr="002D0BB0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2D0BB0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2D0BB0">
        <w:rPr>
          <w:rFonts w:ascii="Times New Roman" w:hAnsi="Times New Roman" w:cs="Times New Roman"/>
          <w:sz w:val="24"/>
          <w:szCs w:val="24"/>
        </w:rPr>
        <w:t xml:space="preserve">№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18810586240718064130 от 18.07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 xml:space="preserve">по 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2D0BB0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29.07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Хуснутдинов А.И</w:t>
      </w:r>
      <w:r w:rsidRPr="002D0BB0" w:rsidR="00EC1854">
        <w:rPr>
          <w:rFonts w:ascii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Хуснутдинов А.И</w:t>
      </w:r>
      <w:r w:rsidRPr="002D0BB0" w:rsidR="00EC1854">
        <w:rPr>
          <w:rFonts w:ascii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2D0BB0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</w:t>
      </w:r>
      <w:r w:rsidRPr="002D0BB0">
        <w:rPr>
          <w:rFonts w:ascii="Times New Roman" w:hAnsi="Times New Roman" w:cs="Times New Roman"/>
          <w:sz w:val="24"/>
          <w:szCs w:val="24"/>
        </w:rPr>
        <w:t xml:space="preserve">ность по уплате штрафа не исполнил. </w:t>
      </w:r>
    </w:p>
    <w:p w:rsidR="002D0BB0" w:rsidRPr="002D0BB0" w:rsidP="002D0B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color w:val="FF0000"/>
          <w:sz w:val="24"/>
          <w:szCs w:val="24"/>
        </w:rPr>
        <w:t>Хуснутдинов А.И</w:t>
      </w:r>
      <w:r w:rsidRPr="002D0BB0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уснутдинова А.И</w:t>
      </w:r>
      <w:r w:rsidRPr="002D0BB0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B2586D" w:rsidRPr="002D0BB0" w:rsidP="002D0B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Хуснутдинова А.И</w:t>
      </w:r>
      <w:r w:rsidRPr="002D0BB0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18810886250920045341 от 17.06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18810586240718064130 от 18.07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согласно которой собственник транспортного средства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Хуснутдинов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 xml:space="preserve"> А.И</w:t>
      </w:r>
      <w:r w:rsidRPr="002D0BB0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Pr="002D0BB0" w:rsidR="00D84312">
        <w:rPr>
          <w:rFonts w:ascii="Times New Roman" w:hAnsi="Times New Roman" w:cs="Times New Roman"/>
          <w:sz w:val="24"/>
          <w:szCs w:val="24"/>
        </w:rPr>
        <w:t>ым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Pr="002D0BB0" w:rsidR="00D84312">
        <w:rPr>
          <w:rFonts w:ascii="Times New Roman" w:hAnsi="Times New Roman" w:cs="Times New Roman"/>
          <w:sz w:val="24"/>
          <w:szCs w:val="24"/>
        </w:rPr>
        <w:t>ему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29.07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2D0BB0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Хуснутдинов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 xml:space="preserve"> А.И</w:t>
      </w:r>
      <w:r w:rsidRPr="002D0BB0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18810586240718064130 от 18.07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C15DAD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Хуснутдинов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 xml:space="preserve"> А.И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18810586240718064130 от 18.07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2D0BB0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2D0BB0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Часть 1 статьи</w:t>
      </w:r>
      <w:r w:rsidRPr="002D0BB0">
        <w:rPr>
          <w:rFonts w:ascii="Times New Roman" w:hAnsi="Times New Roman" w:cs="Times New Roman"/>
          <w:sz w:val="24"/>
          <w:szCs w:val="24"/>
        </w:rPr>
        <w:t xml:space="preserve">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</w:t>
      </w:r>
      <w:r w:rsidRPr="002D0BB0">
        <w:rPr>
          <w:rFonts w:ascii="Times New Roman" w:hAnsi="Times New Roman" w:cs="Times New Roman"/>
          <w:sz w:val="24"/>
          <w:szCs w:val="24"/>
        </w:rP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</w:t>
      </w:r>
      <w:r w:rsidRPr="002D0BB0">
        <w:rPr>
          <w:rFonts w:ascii="Times New Roman" w:hAnsi="Times New Roman" w:cs="Times New Roman"/>
          <w:sz w:val="24"/>
          <w:szCs w:val="24"/>
        </w:rPr>
        <w:t xml:space="preserve"> штрафа вносится или перечисляется лицом, привлеченным к административной ответственности, в банк. 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Хуснутдинов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 xml:space="preserve"> А.И</w:t>
      </w:r>
      <w:r w:rsidRPr="002D0BB0" w:rsidR="00EC1854">
        <w:rPr>
          <w:rFonts w:ascii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2D0BB0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18810586240718064130 от 18.07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2D0BB0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2D0BB0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отчета отслеживания почтового отправ</w:t>
      </w:r>
      <w:r>
        <w:rPr>
          <w:rFonts w:ascii="Times New Roman" w:hAnsi="Times New Roman" w:cs="Times New Roman"/>
          <w:sz w:val="24"/>
          <w:szCs w:val="24"/>
        </w:rPr>
        <w:t xml:space="preserve">ления следует, что постановление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№ 18810586240718064130 от 18.07.2024</w:t>
      </w:r>
      <w:r>
        <w:rPr>
          <w:rFonts w:ascii="Times New Roman" w:hAnsi="Times New Roman" w:cs="Times New Roman"/>
          <w:sz w:val="24"/>
          <w:szCs w:val="24"/>
        </w:rPr>
        <w:t xml:space="preserve">, было получено 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Хуснутдинов</w:t>
      </w:r>
      <w:r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А.И</w:t>
      </w:r>
      <w:r>
        <w:rPr>
          <w:rFonts w:ascii="Times New Roman" w:hAnsi="Times New Roman" w:cs="Times New Roman"/>
          <w:color w:val="FF0000"/>
          <w:sz w:val="24"/>
          <w:szCs w:val="24"/>
        </w:rPr>
        <w:t>. 18.07.2024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18810586240718064130 от 18.07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29.07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Хуснутдинов А.И</w:t>
      </w:r>
      <w:r w:rsidRPr="002D0BB0" w:rsidR="00184DCE">
        <w:rPr>
          <w:rFonts w:ascii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27.09.2024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 xml:space="preserve">рублей в течение 60 дней со дня вступления постановления о </w:t>
      </w:r>
      <w:r w:rsidRPr="002D0BB0">
        <w:rPr>
          <w:rFonts w:ascii="Times New Roman" w:hAnsi="Times New Roman" w:cs="Times New Roman"/>
          <w:sz w:val="24"/>
          <w:szCs w:val="24"/>
        </w:rPr>
        <w:t>назначении административного штрафа в законную силу в деле отсутствуют.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</w:t>
      </w:r>
      <w:r w:rsidRPr="002D0BB0">
        <w:rPr>
          <w:rFonts w:ascii="Times New Roman" w:hAnsi="Times New Roman" w:cs="Times New Roman"/>
          <w:sz w:val="24"/>
          <w:szCs w:val="24"/>
        </w:rPr>
        <w:t xml:space="preserve">е доказательств, представленные документы не содержат. 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Хуснутдинов А.И</w:t>
      </w:r>
      <w:r w:rsidRPr="002D0BB0" w:rsidR="00184DCE">
        <w:rPr>
          <w:rFonts w:ascii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</w:t>
      </w:r>
      <w:r w:rsidRPr="002D0BB0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</w:t>
      </w:r>
      <w:r w:rsidRPr="002D0BB0" w:rsidR="00D84312">
        <w:rPr>
          <w:rFonts w:ascii="Times New Roman" w:hAnsi="Times New Roman" w:cs="Times New Roman"/>
          <w:sz w:val="24"/>
          <w:szCs w:val="24"/>
        </w:rPr>
        <w:t>го</w:t>
      </w:r>
      <w:r w:rsidRPr="002D0BB0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</w:t>
      </w:r>
      <w:r w:rsidRPr="002D0BB0">
        <w:rPr>
          <w:rFonts w:ascii="Times New Roman" w:hAnsi="Times New Roman" w:cs="Times New Roman"/>
          <w:sz w:val="24"/>
          <w:szCs w:val="24"/>
        </w:rPr>
        <w:t>трафа в двукратном размере суммы неуплаченного административного штрафа.</w:t>
      </w:r>
    </w:p>
    <w:p w:rsidR="000D6406" w:rsidP="000D64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2D0BB0" w:rsidP="000D6406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color w:val="FF0000"/>
          <w:sz w:val="24"/>
          <w:szCs w:val="24"/>
        </w:rPr>
        <w:t>Хуснутдинова Артура Ириковича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признать виновн</w:t>
      </w:r>
      <w:r w:rsidRPr="002D0BB0" w:rsidR="00D84312">
        <w:rPr>
          <w:rFonts w:ascii="Times New Roman" w:hAnsi="Times New Roman" w:cs="Times New Roman"/>
          <w:sz w:val="24"/>
          <w:szCs w:val="24"/>
        </w:rPr>
        <w:t>ым</w:t>
      </w:r>
      <w:r w:rsidRPr="002D0BB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(</w:t>
      </w:r>
      <w:r w:rsidRPr="002D0BB0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2D0BB0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</w:t>
      </w:r>
      <w:r w:rsidRPr="002D0BB0">
        <w:rPr>
          <w:rFonts w:ascii="Times New Roman" w:hAnsi="Times New Roman" w:cs="Times New Roman"/>
          <w:color w:val="000000"/>
          <w:sz w:val="24"/>
          <w:szCs w:val="24"/>
        </w:rPr>
        <w:t>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</w:t>
      </w:r>
      <w:r w:rsidRPr="002D0BB0">
        <w:rPr>
          <w:rFonts w:ascii="Times New Roman" w:hAnsi="Times New Roman" w:cs="Times New Roman"/>
          <w:color w:val="000000"/>
          <w:sz w:val="24"/>
          <w:szCs w:val="24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УИН: </w:t>
      </w:r>
      <w:r w:rsidRPr="002D0BB0" w:rsidR="002D0BB0">
        <w:rPr>
          <w:rFonts w:ascii="Times New Roman" w:hAnsi="Times New Roman" w:cs="Times New Roman"/>
          <w:color w:val="FF0000"/>
          <w:sz w:val="24"/>
          <w:szCs w:val="24"/>
        </w:rPr>
        <w:t>0412365400495009032520137</w:t>
      </w:r>
      <w:r w:rsidRPr="002D0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</w:t>
      </w:r>
      <w:r w:rsidRPr="002D0BB0">
        <w:rPr>
          <w:rFonts w:ascii="Times New Roman" w:hAnsi="Times New Roman" w:cs="Times New Roman"/>
          <w:sz w:val="24"/>
          <w:szCs w:val="24"/>
        </w:rPr>
        <w:t>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</w:t>
      </w:r>
      <w:r w:rsidRPr="002D0BB0">
        <w:rPr>
          <w:rFonts w:ascii="Times New Roman" w:hAnsi="Times New Roman" w:cs="Times New Roman"/>
          <w:sz w:val="24"/>
          <w:szCs w:val="24"/>
        </w:rPr>
        <w:t xml:space="preserve"> РФ об АП. 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0BB0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тяников, д. 6, каб. 100.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2D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312" w:rsidRPr="002D0BB0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54C6B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</w:t>
      </w:r>
    </w:p>
    <w:p w:rsidR="002D0BB0" w:rsidRPr="002D0BB0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7A0" w:rsidRPr="002D0BB0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D6406"/>
    <w:rsid w:val="00184DCE"/>
    <w:rsid w:val="00204141"/>
    <w:rsid w:val="002D0BB0"/>
    <w:rsid w:val="00332DF2"/>
    <w:rsid w:val="004001B4"/>
    <w:rsid w:val="004D4F9F"/>
    <w:rsid w:val="006B001F"/>
    <w:rsid w:val="006D6BE4"/>
    <w:rsid w:val="00B2586D"/>
    <w:rsid w:val="00BD617F"/>
    <w:rsid w:val="00C15DAD"/>
    <w:rsid w:val="00D54C6B"/>
    <w:rsid w:val="00D84312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